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Indent"/>
        <w:pBdr>
          <w:top w:val="single" w:sz="48" w:space="0" w:color="000000"/>
          <w:left w:val="single" w:sz="48" w:space="4" w:color="000000"/>
          <w:bottom w:val="single" w:sz="48" w:space="1" w:color="000000"/>
          <w:right w:val="single" w:sz="48" w:space="4" w:color="000000"/>
        </w:pBdr>
        <w:tabs>
          <w:tab w:val="clear" w:pos="708"/>
          <w:tab w:val="left" w:pos="0" w:leader="none"/>
        </w:tabs>
        <w:ind w:left="0" w:hanging="0"/>
        <w:rPr>
          <w:i/>
          <w:i/>
          <w:iCs/>
        </w:rPr>
      </w:pPr>
      <w:r>
        <w:rPr>
          <w:b/>
          <w:bCs/>
        </w:rPr>
        <w:t>________ Megyei Mérnöki Kamara</w:t>
      </w:r>
      <w:r>
        <w:rPr/>
        <w:tab/>
        <w:tab/>
        <w:tab/>
        <w:tab/>
        <w:tab/>
      </w:r>
      <w:r>
        <w:rPr>
          <w:b/>
          <w:bCs/>
          <w:i/>
          <w:iCs/>
        </w:rPr>
        <w:t>A mérnöki kamara tölti ki</w:t>
      </w:r>
    </w:p>
    <w:p>
      <w:pPr>
        <w:pStyle w:val="TextBodyIndent"/>
        <w:pBdr>
          <w:top w:val="single" w:sz="48" w:space="0" w:color="000000"/>
          <w:left w:val="single" w:sz="48" w:space="4" w:color="000000"/>
          <w:bottom w:val="single" w:sz="48" w:space="1" w:color="000000"/>
          <w:right w:val="single" w:sz="48" w:space="4" w:color="000000"/>
        </w:pBdr>
        <w:tabs>
          <w:tab w:val="clear" w:pos="708"/>
          <w:tab w:val="left" w:pos="0" w:leader="none"/>
        </w:tabs>
        <w:ind w:left="0" w:hanging="0"/>
        <w:rPr/>
      </w:pPr>
      <w:r>
        <w:rPr/>
        <w:t>Iktatás kelte:</w:t>
        <w:tab/>
        <w:tab/>
        <w:tab/>
        <w:tab/>
        <w:tab/>
        <w:tab/>
        <w:tab/>
        <w:tab/>
        <w:tab/>
        <w:t>Iktató szám:</w:t>
      </w:r>
    </w:p>
    <w:p>
      <w:pPr>
        <w:pStyle w:val="Heading1"/>
        <w:pBdr>
          <w:top w:val="single" w:sz="48" w:space="0" w:color="000000"/>
          <w:left w:val="single" w:sz="48" w:space="4" w:color="000000"/>
          <w:bottom w:val="single" w:sz="48" w:space="1" w:color="000000"/>
          <w:right w:val="single" w:sz="48" w:space="4" w:color="000000"/>
        </w:pBdr>
        <w:jc w:val="center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KÉRELEM</w:t>
      </w:r>
    </w:p>
    <w:p>
      <w:pPr>
        <w:pStyle w:val="Heading1"/>
        <w:pBdr>
          <w:top w:val="single" w:sz="48" w:space="0" w:color="000000"/>
          <w:left w:val="single" w:sz="48" w:space="4" w:color="000000"/>
          <w:bottom w:val="single" w:sz="48" w:space="1" w:color="000000"/>
          <w:right w:val="single" w:sz="48" w:space="4" w:color="000000"/>
        </w:pBdr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A MÉRNÖKI KAMARA ÁLTAL KIADOTT GOODÉZIAI TERVEZŐI, ILL. SZAKÉRTŐI ENGEDÉLY HOSSZABBÍTÁSÁRA</w:t>
      </w:r>
    </w:p>
    <w:p>
      <w:pPr>
        <w:pStyle w:val="TextBodyIndent"/>
        <w:tabs>
          <w:tab w:val="clear" w:pos="708"/>
          <w:tab w:val="left" w:pos="3544" w:leader="none"/>
          <w:tab w:val="left" w:pos="3969" w:leader="none"/>
        </w:tabs>
        <w:spacing w:lineRule="auto" w:line="276"/>
        <w:ind w:left="0" w:right="-2" w:hanging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TextBodyIndent"/>
        <w:tabs>
          <w:tab w:val="clear" w:pos="708"/>
          <w:tab w:val="left" w:pos="3544" w:leader="none"/>
          <w:tab w:val="left" w:pos="3969" w:leader="none"/>
        </w:tabs>
        <w:spacing w:lineRule="auto" w:line="276"/>
        <w:ind w:left="0" w:right="-2" w:hanging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Mérnök kamarai nyilvántartási száma: </w:t>
      </w:r>
      <w:r>
        <w:rPr>
          <w:b w:val="false"/>
          <w:bCs w:val="false"/>
          <w:sz w:val="22"/>
          <w:szCs w:val="22"/>
        </w:rPr>
        <w:t>...</w:t>
      </w:r>
      <w:r>
        <w:rPr>
          <w:b/>
          <w:bCs/>
          <w:sz w:val="22"/>
          <w:szCs w:val="22"/>
        </w:rPr>
        <w:t>-</w:t>
      </w:r>
      <w:r>
        <w:rPr>
          <w:sz w:val="22"/>
          <w:szCs w:val="22"/>
        </w:rPr>
        <w:t>…………….</w:t>
      </w:r>
    </w:p>
    <w:p>
      <w:pPr>
        <w:pStyle w:val="TextBodyIndent"/>
        <w:tabs>
          <w:tab w:val="clear" w:pos="708"/>
          <w:tab w:val="left" w:pos="3544" w:leader="none"/>
          <w:tab w:val="left" w:pos="3969" w:leader="none"/>
        </w:tabs>
        <w:spacing w:lineRule="auto" w:line="360"/>
        <w:ind w:left="0" w:right="-2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Földmérő igazolvány száma: </w:t>
      </w:r>
      <w:r>
        <w:rPr>
          <w:sz w:val="22"/>
          <w:szCs w:val="22"/>
        </w:rPr>
        <w:t>…………………................</w:t>
      </w:r>
    </w:p>
    <w:p>
      <w:pPr>
        <w:pStyle w:val="TextBodyIndent"/>
        <w:tabs>
          <w:tab w:val="clear" w:pos="708"/>
          <w:tab w:val="left" w:pos="567" w:leader="none"/>
        </w:tabs>
        <w:spacing w:lineRule="auto" w:line="360"/>
        <w:ind w:left="0" w:right="-2" w:hanging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Név: </w:t>
      </w:r>
      <w:r>
        <w:rPr>
          <w:sz w:val="22"/>
          <w:szCs w:val="22"/>
        </w:rPr>
        <w:t>…………………………………………………………………………………………..……………..……..…..</w:t>
      </w:r>
    </w:p>
    <w:p>
      <w:pPr>
        <w:pStyle w:val="TextBodyIndent"/>
        <w:spacing w:lineRule="auto" w:line="360"/>
        <w:ind w:left="0" w:right="-2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Születési név:</w:t>
      </w:r>
      <w:r>
        <w:rPr>
          <w:sz w:val="22"/>
          <w:szCs w:val="22"/>
        </w:rPr>
        <w:t>…………………………………………………………...………………………………………..…….</w:t>
      </w:r>
    </w:p>
    <w:p>
      <w:pPr>
        <w:pStyle w:val="TextBodyIndent"/>
        <w:spacing w:lineRule="auto" w:line="360"/>
        <w:ind w:left="0" w:right="-2" w:hanging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Születési hely, idő: </w:t>
      </w:r>
      <w:r>
        <w:rPr>
          <w:sz w:val="22"/>
          <w:szCs w:val="22"/>
        </w:rPr>
        <w:t>………………………………………………………………………………………………....….</w:t>
      </w:r>
    </w:p>
    <w:p>
      <w:pPr>
        <w:pStyle w:val="TextBodyIndent"/>
        <w:spacing w:lineRule="auto" w:line="360"/>
        <w:ind w:left="0" w:right="-2" w:hanging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Anyja neve: </w:t>
      </w:r>
      <w:r>
        <w:rPr>
          <w:sz w:val="22"/>
          <w:szCs w:val="22"/>
        </w:rPr>
        <w:t>…………………………………………………………………………………………………..………..</w:t>
      </w:r>
    </w:p>
    <w:p>
      <w:pPr>
        <w:pStyle w:val="TextBodyIndent"/>
        <w:spacing w:lineRule="auto" w:line="360"/>
        <w:ind w:left="0" w:right="-2" w:hanging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Állandó lakcím: </w:t>
      </w:r>
      <w:r>
        <w:rPr>
          <w:sz w:val="22"/>
          <w:szCs w:val="22"/>
        </w:rPr>
        <w:t>……………………………………………………………………………………………………….</w:t>
      </w:r>
    </w:p>
    <w:p>
      <w:pPr>
        <w:pStyle w:val="TextBodyIndent"/>
        <w:spacing w:lineRule="auto" w:line="360"/>
        <w:ind w:left="0" w:right="-2" w:hanging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Levelezési cím: </w:t>
      </w:r>
      <w:r>
        <w:rPr>
          <w:sz w:val="22"/>
          <w:szCs w:val="22"/>
        </w:rPr>
        <w:t>……………………………………………………………………………………………..………….</w:t>
      </w:r>
    </w:p>
    <w:p>
      <w:pPr>
        <w:pStyle w:val="TextBodyIndent"/>
        <w:spacing w:lineRule="auto" w:line="360"/>
        <w:ind w:left="0" w:right="-2" w:hanging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Telefonszám: </w:t>
      </w:r>
      <w:r>
        <w:rPr>
          <w:sz w:val="22"/>
          <w:szCs w:val="22"/>
        </w:rPr>
        <w:t>………………………………………………………………………………….……………………….</w:t>
      </w:r>
    </w:p>
    <w:p>
      <w:pPr>
        <w:pStyle w:val="TextBodyIndent"/>
        <w:spacing w:lineRule="auto" w:line="360"/>
        <w:ind w:left="0" w:right="-2" w:hanging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e-mail cím: </w:t>
      </w:r>
      <w:r>
        <w:rPr>
          <w:sz w:val="22"/>
          <w:szCs w:val="22"/>
        </w:rPr>
        <w:t>………………………………………………………………………………..…………………………….</w:t>
      </w:r>
    </w:p>
    <w:p>
      <w:pPr>
        <w:pStyle w:val="TextBodyIndent"/>
        <w:spacing w:lineRule="auto" w:line="360"/>
        <w:ind w:left="0" w:right="-2" w:hanging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ügyfélkapus e-mail cím: </w:t>
      </w:r>
      <w:r>
        <w:rPr>
          <w:sz w:val="22"/>
          <w:szCs w:val="22"/>
        </w:rPr>
        <w:t>……………………………………………………………..………………………………...</w:t>
      </w:r>
    </w:p>
    <w:p>
      <w:pPr>
        <w:pStyle w:val="TextBodyIndent"/>
        <w:spacing w:lineRule="auto" w:line="360"/>
        <w:ind w:left="0" w:right="-2" w:hanging="0"/>
        <w:jc w:val="left"/>
        <w:rPr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oklevelek </w:t>
      </w:r>
      <w:r>
        <w:rPr>
          <w:rFonts w:cs="Arial"/>
          <w:sz w:val="22"/>
          <w:szCs w:val="22"/>
        </w:rPr>
        <w:t>(amely nem szerepel a VMMK nyilvántartásában)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(megnevezése, száma, kelte, kibocsátó, szak, szakirány):</w:t>
      </w:r>
      <w:r>
        <w:rPr>
          <w:rFonts w:cs="Arial"/>
          <w:b/>
          <w:bCs/>
          <w:sz w:val="22"/>
          <w:szCs w:val="22"/>
        </w:rPr>
        <w:t xml:space="preserve"> </w:t>
      </w:r>
    </w:p>
    <w:p>
      <w:pPr>
        <w:pStyle w:val="TextBodyIndent"/>
        <w:spacing w:lineRule="auto" w:line="360"/>
        <w:ind w:left="0" w:right="-2" w:hanging="0"/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>
        <w:rPr>
          <w:sz w:val="22"/>
          <w:szCs w:val="22"/>
        </w:rPr>
        <w:t>..……………</w:t>
      </w:r>
    </w:p>
    <w:p>
      <w:pPr>
        <w:pStyle w:val="TextBodyIndent"/>
        <w:spacing w:lineRule="auto" w:line="360"/>
        <w:ind w:left="0" w:right="-2" w:hanging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1996. évi LVIII. kamarai törvény, a </w:t>
      </w:r>
      <w:r>
        <w:rPr>
          <w:b/>
          <w:color w:val="000000"/>
          <w:sz w:val="22"/>
          <w:szCs w:val="22"/>
          <w:shd w:fill="D7E9D5" w:val="clear"/>
        </w:rPr>
        <w:t>327/2015. (XI. 10.) Korm. rendelet</w:t>
      </w:r>
      <w:r>
        <w:rPr>
          <w:b/>
          <w:bCs/>
          <w:sz w:val="22"/>
          <w:szCs w:val="22"/>
        </w:rPr>
        <w:t xml:space="preserve">, ill. a </w:t>
      </w:r>
      <w:r>
        <w:rPr>
          <w:b/>
          <w:color w:val="000000"/>
          <w:sz w:val="22"/>
          <w:szCs w:val="22"/>
          <w:shd w:fill="D7E9D5" w:val="clear"/>
        </w:rPr>
        <w:t>19/2013. (III. 21.) VM rendelet</w:t>
      </w:r>
      <w:r>
        <w:rPr>
          <w:b/>
          <w:bCs/>
          <w:sz w:val="22"/>
          <w:szCs w:val="22"/>
        </w:rPr>
        <w:t>, valamint a hozzájuk kapcsolódó tárcarendeletek alapján kérem:</w:t>
      </w:r>
    </w:p>
    <w:p>
      <w:pPr>
        <w:pStyle w:val="TextBodyInden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részemre az alábbi engedély(ek) meghosszabbítását a hatályos jogszabályok és a kamarai szabályzatok alapján, </w:t>
      </w:r>
    </w:p>
    <w:p>
      <w:pPr>
        <w:pStyle w:val="TextBodyInden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a Magyar Mérnöki Kamara Hivatalos Tervezői és Szakértői Névjegyzékében további szerepeltetésemet.</w:t>
      </w:r>
    </w:p>
    <w:p>
      <w:pPr>
        <w:pStyle w:val="TextBodyIndent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985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637"/>
        <w:gridCol w:w="1418"/>
        <w:gridCol w:w="4109"/>
        <w:gridCol w:w="1560"/>
        <w:gridCol w:w="3261"/>
      </w:tblGrid>
      <w:tr>
        <w:trPr>
          <w:trHeight w:val="324" w:hRule="atLeast"/>
          <w:cantSplit w:val="true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52" w:leader="none"/>
                <w:tab w:val="left" w:pos="3969" w:leader="none"/>
              </w:tabs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Sor-</w:t>
            </w:r>
          </w:p>
          <w:p>
            <w:pPr>
              <w:pStyle w:val="Normal"/>
              <w:tabs>
                <w:tab w:val="clear" w:pos="708"/>
                <w:tab w:val="left" w:pos="2552" w:leader="none"/>
                <w:tab w:val="left" w:pos="3969" w:leader="none"/>
              </w:tabs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szám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52" w:leader="none"/>
                <w:tab w:val="left" w:pos="3969" w:leader="none"/>
              </w:tabs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Névjegyzéki</w:t>
            </w:r>
          </w:p>
          <w:p>
            <w:pPr>
              <w:pStyle w:val="Normal"/>
              <w:tabs>
                <w:tab w:val="clear" w:pos="708"/>
                <w:tab w:val="left" w:pos="2552" w:leader="none"/>
                <w:tab w:val="left" w:pos="3969" w:leader="none"/>
              </w:tabs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kód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52" w:leader="none"/>
                <w:tab w:val="left" w:pos="3969" w:leader="none"/>
              </w:tabs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szakterület (részterület) megnevezése</w:t>
            </w:r>
          </w:p>
        </w:tc>
        <w:tc>
          <w:tcPr>
            <w:tcW w:w="4821" w:type="dxa"/>
            <w:gridSpan w:val="2"/>
            <w:tcBorders>
              <w:top w:val="single" w:sz="48" w:space="0" w:color="000000"/>
              <w:left w:val="single" w:sz="48" w:space="0" w:color="000000"/>
              <w:bottom w:val="single" w:sz="6" w:space="0" w:color="000000"/>
              <w:right w:val="single" w:sz="48" w:space="0" w:color="000000"/>
            </w:tcBorders>
          </w:tcPr>
          <w:p>
            <w:pPr>
              <w:pStyle w:val="Heading3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mérnöki kamara tölti ki</w:t>
            </w:r>
          </w:p>
        </w:tc>
      </w:tr>
      <w:tr>
        <w:trPr>
          <w:cantSplit w:val="true"/>
        </w:trPr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52" w:leader="none"/>
                <w:tab w:val="left" w:pos="3969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52" w:leader="none"/>
                <w:tab w:val="left" w:pos="396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52" w:leader="none"/>
                <w:tab w:val="left" w:pos="396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4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552" w:leader="none"/>
                <w:tab w:val="left" w:pos="3969" w:leader="none"/>
              </w:tabs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Eljárási díj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8" w:space="0" w:color="000000"/>
            </w:tcBorders>
          </w:tcPr>
          <w:p>
            <w:pPr>
              <w:pStyle w:val="Heading2"/>
              <w:tabs>
                <w:tab w:val="clear" w:pos="708"/>
                <w:tab w:val="left" w:pos="2552" w:leader="none"/>
                <w:tab w:val="left" w:pos="3969" w:leader="none"/>
              </w:tabs>
              <w:rPr/>
            </w:pPr>
            <w:r>
              <w:rPr/>
              <w:t>Döntés és aláírás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52" w:leader="none"/>
                <w:tab w:val="left" w:pos="3969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52" w:leader="none"/>
                <w:tab w:val="left" w:pos="396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52" w:leader="none"/>
                <w:tab w:val="left" w:pos="396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4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552" w:leader="none"/>
                <w:tab w:val="left" w:pos="396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8" w:space="0" w:color="000000"/>
            </w:tcBorders>
          </w:tcPr>
          <w:p>
            <w:pPr>
              <w:pStyle w:val="Normal"/>
              <w:tabs>
                <w:tab w:val="clear" w:pos="708"/>
                <w:tab w:val="left" w:pos="2552" w:leader="none"/>
                <w:tab w:val="left" w:pos="396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52" w:leader="none"/>
                <w:tab w:val="left" w:pos="3969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52" w:leader="none"/>
                <w:tab w:val="left" w:pos="396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52" w:leader="none"/>
                <w:tab w:val="left" w:pos="396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4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552" w:leader="none"/>
                <w:tab w:val="left" w:pos="396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8" w:space="0" w:color="000000"/>
            </w:tcBorders>
          </w:tcPr>
          <w:p>
            <w:pPr>
              <w:pStyle w:val="Normal"/>
              <w:tabs>
                <w:tab w:val="clear" w:pos="708"/>
                <w:tab w:val="left" w:pos="2552" w:leader="none"/>
                <w:tab w:val="left" w:pos="396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52" w:leader="none"/>
                <w:tab w:val="left" w:pos="3969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52" w:leader="none"/>
                <w:tab w:val="left" w:pos="396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52" w:leader="none"/>
                <w:tab w:val="left" w:pos="396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48" w:space="0" w:color="000000"/>
              <w:bottom w:val="single" w:sz="48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552" w:leader="none"/>
                <w:tab w:val="left" w:pos="396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8" w:space="0" w:color="000000"/>
              <w:right w:val="single" w:sz="48" w:space="0" w:color="000000"/>
            </w:tcBorders>
          </w:tcPr>
          <w:p>
            <w:pPr>
              <w:pStyle w:val="Normal"/>
              <w:tabs>
                <w:tab w:val="clear" w:pos="708"/>
                <w:tab w:val="left" w:pos="2552" w:leader="none"/>
                <w:tab w:val="left" w:pos="396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Büntetőjogi felelősségem tudatában kijelentem, hogy büntetlen előéletű vagyok, s nem állok foglalkozástól vagy tevékenységtől eltiltás hatálya alatt, továbbá, hogy a ………………………………... Megyei Mérnöki Kamarához 20 ………………….-(án/én) benyújtott kérelmemben feltüntetett adatok az okirataimnak megfelelnek és a másolatként csatolt mellékletek az eredeti dokumentumokkal mindenben megegyeznek. 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Tudomásul veszem, hogy az okiratokkal kapcsolatos bármely jogszabályellenes tevékenység vagy az azokkal történő visszaélés büntetendő cselekmény, amely közokirat-hamisítás bűntettének megállapítására alkalmas.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Egyúttal kijelentem, hogy kérelmem teljesítése esetén, ellenérdekű fél hiányában a 2016. évi CL. törvény 82. § (3) bek. a.) pont alapján a fellebbezési jogomról lemondok.</w:t>
      </w:r>
    </w:p>
    <w:p>
      <w:pPr>
        <w:pStyle w:val="TextBodyIndent"/>
        <w:tabs>
          <w:tab w:val="clear" w:pos="708"/>
          <w:tab w:val="left" w:pos="4536" w:leader="none"/>
        </w:tabs>
        <w:spacing w:lineRule="auto" w:line="360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Indent"/>
        <w:tabs>
          <w:tab w:val="clear" w:pos="708"/>
          <w:tab w:val="left" w:pos="6804" w:leader="none"/>
        </w:tabs>
        <w:ind w:left="0" w:hanging="0"/>
        <w:rPr/>
      </w:pPr>
      <w:r>
        <w:rPr/>
        <w:t>Kelt: ……………………………………….</w:t>
        <w:tab/>
        <w:t>……………………………………</w:t>
      </w:r>
    </w:p>
    <w:p>
      <w:pPr>
        <w:pStyle w:val="TextBodyIndent"/>
        <w:tabs>
          <w:tab w:val="clear" w:pos="708"/>
          <w:tab w:val="left" w:pos="6663" w:leader="none"/>
        </w:tabs>
        <w:ind w:left="7371" w:firstLine="142"/>
        <w:rPr>
          <w:sz w:val="16"/>
          <w:szCs w:val="16"/>
        </w:rPr>
      </w:pPr>
      <w:r>
        <w:rPr/>
        <w:t>a kérelmező aláírása</w:t>
      </w:r>
    </w:p>
    <w:p>
      <w:pPr>
        <w:pStyle w:val="Normal"/>
        <w:tabs>
          <w:tab w:val="clear" w:pos="708"/>
          <w:tab w:val="left" w:pos="2552" w:leader="none"/>
          <w:tab w:val="left" w:pos="3969" w:leader="none"/>
        </w:tabs>
        <w:jc w:val="both"/>
        <w:rPr>
          <w:b/>
          <w:b/>
          <w:bCs/>
        </w:rPr>
      </w:pPr>
      <w:r>
        <w:rPr>
          <w:b/>
          <w:bCs/>
        </w:rPr>
        <w:t>A kérelemhez csatolandó mellékletek: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552" w:leader="none"/>
          <w:tab w:val="left" w:pos="3969" w:leader="none"/>
        </w:tabs>
        <w:jc w:val="both"/>
        <w:rPr>
          <w:b/>
          <w:b/>
          <w:bCs/>
        </w:rPr>
      </w:pPr>
      <w:r>
        <w:rPr>
          <w:b/>
          <w:bCs/>
          <w:i/>
          <w:iCs/>
        </w:rPr>
        <w:t>Eljárási díj befizetésének igazolása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552" w:leader="none"/>
          <w:tab w:val="left" w:pos="3969" w:leader="none"/>
        </w:tabs>
        <w:jc w:val="both"/>
        <w:rPr>
          <w:b/>
          <w:b/>
          <w:bCs/>
        </w:rPr>
      </w:pPr>
      <w:r>
        <w:rPr>
          <w:b/>
          <w:bCs/>
          <w:i/>
          <w:iCs/>
        </w:rPr>
        <w:t>Esetleges újabb végzettség, vagy más irat.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552" w:leader="none"/>
          <w:tab w:val="left" w:pos="3969" w:leader="none"/>
        </w:tabs>
        <w:jc w:val="both"/>
        <w:rPr>
          <w:b/>
          <w:b/>
          <w:bCs/>
        </w:rPr>
      </w:pPr>
      <w:r>
        <w:rPr>
          <w:b/>
          <w:bCs/>
          <w:i/>
          <w:iCs/>
        </w:rPr>
        <w:t>Továbbképzés teljesítéséről szóló igazolás (Amennyiben a MMK nyilvántartásában nem szerepel).</w:t>
      </w:r>
    </w:p>
    <w:p>
      <w:pPr>
        <w:pStyle w:val="Normal"/>
        <w:tabs>
          <w:tab w:val="clear" w:pos="708"/>
          <w:tab w:val="left" w:pos="2552" w:leader="none"/>
          <w:tab w:val="left" w:pos="3969" w:leader="none"/>
        </w:tabs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Megjegyzés: amennyiben új szakértői vagy tervezői területet is kíván kérelmezni, úgy az erre vonatkozó űrlap letölthető a </w:t>
      </w:r>
      <w:hyperlink r:id="rId2">
        <w:r>
          <w:rPr>
            <w:rStyle w:val="InternetLink"/>
          </w:rPr>
          <w:t>http://www.mmk-ggt.hu/</w:t>
        </w:r>
      </w:hyperlink>
      <w:r>
        <w:rPr>
          <w:b/>
          <w:bCs/>
          <w:u w:val="single"/>
        </w:rPr>
        <w:t xml:space="preserve"> Internet címről, vagy kérésére megküldjük.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hu-HU" w:eastAsia="hu-HU" w:bidi="ar-SA"/>
    </w:rPr>
  </w:style>
  <w:style w:type="paragraph" w:styleId="Heading1">
    <w:name w:val="Heading 1"/>
    <w:basedOn w:val="Normal"/>
    <w:next w:val="Normal"/>
    <w:link w:val="Cmsor1Char"/>
    <w:uiPriority w:val="99"/>
    <w:qFormat/>
    <w:pPr>
      <w:keepNext w:val="true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Cmsor2Char"/>
    <w:uiPriority w:val="99"/>
    <w:qFormat/>
    <w:pPr>
      <w:keepNext w:val="true"/>
      <w:jc w:val="both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Cmsor3Char"/>
    <w:uiPriority w:val="99"/>
    <w:qFormat/>
    <w:pPr>
      <w:keepNext w:val="true"/>
      <w:tabs>
        <w:tab w:val="clear" w:pos="708"/>
        <w:tab w:val="left" w:pos="2552" w:leader="none"/>
        <w:tab w:val="left" w:pos="3969" w:leader="none"/>
      </w:tabs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link w:val="Cmsor4Char"/>
    <w:uiPriority w:val="99"/>
    <w:qFormat/>
    <w:pPr>
      <w:keepNext w:val="true"/>
      <w:tabs>
        <w:tab w:val="clear" w:pos="708"/>
        <w:tab w:val="left" w:pos="2552" w:leader="none"/>
        <w:tab w:val="left" w:pos="3969" w:leader="none"/>
      </w:tabs>
      <w:jc w:val="center"/>
      <w:outlineLvl w:val="3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1Char" w:customStyle="1">
    <w:name w:val="Címsor 1 Char"/>
    <w:basedOn w:val="DefaultParagraphFont"/>
    <w:link w:val="Cmsor1"/>
    <w:uiPriority w:val="9"/>
    <w:qFormat/>
    <w:locked/>
    <w:rPr>
      <w:rFonts w:ascii="Cambria" w:hAnsi="Cambria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Cmsor2Char" w:customStyle="1">
    <w:name w:val="Címsor 2 Char"/>
    <w:basedOn w:val="DefaultParagraphFont"/>
    <w:link w:val="Cmsor2"/>
    <w:uiPriority w:val="9"/>
    <w:semiHidden/>
    <w:qFormat/>
    <w:locked/>
    <w:rPr>
      <w:rFonts w:ascii="Cambria" w:hAnsi="Cambria" w:eastAsia="" w:cs="Times New Roman" w:asciiTheme="majorHAnsi" w:eastAsiaTheme="majorEastAsia" w:hAnsiTheme="majorHAnsi"/>
      <w:b/>
      <w:bCs/>
      <w:i/>
      <w:iCs/>
      <w:sz w:val="28"/>
      <w:szCs w:val="28"/>
    </w:rPr>
  </w:style>
  <w:style w:type="character" w:styleId="Cmsor3Char" w:customStyle="1">
    <w:name w:val="Címsor 3 Char"/>
    <w:basedOn w:val="DefaultParagraphFont"/>
    <w:link w:val="Cmsor3"/>
    <w:uiPriority w:val="9"/>
    <w:semiHidden/>
    <w:qFormat/>
    <w:locked/>
    <w:rPr>
      <w:rFonts w:ascii="Cambria" w:hAnsi="Cambria" w:eastAsia="" w:cs="Times New Roman" w:asciiTheme="majorHAnsi" w:eastAsiaTheme="majorEastAsia" w:hAnsiTheme="majorHAnsi"/>
      <w:b/>
      <w:bCs/>
      <w:sz w:val="26"/>
      <w:szCs w:val="26"/>
    </w:rPr>
  </w:style>
  <w:style w:type="character" w:styleId="Cmsor4Char" w:customStyle="1">
    <w:name w:val="Címsor 4 Char"/>
    <w:basedOn w:val="DefaultParagraphFont"/>
    <w:link w:val="Cmsor4"/>
    <w:uiPriority w:val="9"/>
    <w:semiHidden/>
    <w:qFormat/>
    <w:locked/>
    <w:rPr>
      <w:rFonts w:ascii="Calibri" w:hAnsi="Calibri" w:eastAsia="" w:cs="Times New Roman" w:asciiTheme="minorHAnsi" w:eastAsiaTheme="minorEastAsia" w:hAnsiTheme="minorHAnsi"/>
      <w:b/>
      <w:bCs/>
      <w:sz w:val="28"/>
      <w:szCs w:val="28"/>
    </w:rPr>
  </w:style>
  <w:style w:type="character" w:styleId="SzvegtrzsbehzssalChar" w:customStyle="1">
    <w:name w:val="Szövegtörzs behúzással Char"/>
    <w:basedOn w:val="DefaultParagraphFont"/>
    <w:link w:val="Szvegtrzsbehzssal"/>
    <w:uiPriority w:val="99"/>
    <w:semiHidden/>
    <w:qFormat/>
    <w:locked/>
    <w:rPr>
      <w:rFonts w:cs="Times New Roman"/>
      <w:sz w:val="20"/>
      <w:szCs w:val="20"/>
    </w:rPr>
  </w:style>
  <w:style w:type="character" w:styleId="Internet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91f17"/>
    <w:rPr>
      <w:color w:val="605E5C"/>
      <w:shd w:fill="E1DFDD" w:val="clear"/>
    </w:rPr>
  </w:style>
  <w:style w:type="character" w:styleId="VisitedInternetLink">
    <w:name w:val="FollowedHyperlink"/>
    <w:basedOn w:val="DefaultParagraphFont"/>
    <w:uiPriority w:val="99"/>
    <w:semiHidden/>
    <w:unhideWhenUsed/>
    <w:rsid w:val="00b91f17"/>
    <w:rPr>
      <w:color w:val="800080" w:themeColor="followed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extBodyIndent">
    <w:name w:val="Body Text Indent"/>
    <w:basedOn w:val="Normal"/>
    <w:link w:val="SzvegtrzsbehzssalChar"/>
    <w:uiPriority w:val="99"/>
    <w:pPr>
      <w:ind w:left="360" w:hanging="0"/>
      <w:jc w:val="both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mk-ggt.h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LibreOffice/6.4.6.2$Linux_X86_64 LibreOffice_project/40$Build-2</Application>
  <Pages>1</Pages>
  <Words>291</Words>
  <Characters>2432</Characters>
  <CharactersWithSpaces>2692</CharactersWithSpaces>
  <Paragraphs>41</Paragraphs>
  <Company>Mérnök Kamara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2020-10-07T13:01:00Z</dcterms:created>
  <dc:creator>Ronkay Ferenc</dc:creator>
  <dc:description/>
  <dc:language>en-US</dc:language>
  <cp:lastModifiedBy>Zoltan Siki</cp:lastModifiedBy>
  <cp:lastPrinted>2005-01-19T06:40:00Z</cp:lastPrinted>
  <dcterms:modified xsi:type="dcterms:W3CDTF">2020-10-29T11:36:29Z</dcterms:modified>
  <cp:revision>18</cp:revision>
  <dc:subject/>
  <dc:title>Iktatás kelte: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Mérnök Kamara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